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D452" w14:textId="49A37433" w:rsidR="00B2471F" w:rsidRDefault="00250359" w:rsidP="00772F98">
      <w:pPr>
        <w:spacing w:line="440" w:lineRule="atLeast"/>
        <w:jc w:val="center"/>
        <w:rPr>
          <w:rFonts w:ascii="黑体" w:eastAsia="黑体" w:hAnsi="黑体" w:cs="汉仪书宋二简"/>
          <w:color w:val="231F20"/>
          <w:sz w:val="32"/>
          <w:szCs w:val="32"/>
        </w:rPr>
      </w:pPr>
      <w:r w:rsidRPr="00250359">
        <w:rPr>
          <w:rFonts w:ascii="黑体" w:eastAsia="黑体" w:hAnsi="黑体" w:cs="汉仪书宋二简" w:hint="eastAsia"/>
          <w:color w:val="231F20"/>
          <w:sz w:val="32"/>
          <w:szCs w:val="32"/>
        </w:rPr>
        <w:t>佛子庄村民严守秘密保护抗日武装力量</w:t>
      </w:r>
    </w:p>
    <w:p w14:paraId="1EADB70D" w14:textId="77777777" w:rsidR="00250359" w:rsidRPr="00250359" w:rsidRDefault="00250359" w:rsidP="00772F98">
      <w:pPr>
        <w:spacing w:line="44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14:paraId="4DB88E2D" w14:textId="5BC82997" w:rsidR="002055FA" w:rsidRDefault="00382DCB" w:rsidP="002055FA">
      <w:pPr>
        <w:spacing w:line="440" w:lineRule="atLeast"/>
        <w:rPr>
          <w:rFonts w:ascii="黑体" w:eastAsia="黑体" w:hAnsi="黑体"/>
          <w:sz w:val="28"/>
          <w:szCs w:val="28"/>
        </w:rPr>
      </w:pPr>
      <w:r w:rsidRPr="00382DCB">
        <w:rPr>
          <w:rFonts w:ascii="黑体" w:eastAsia="黑体" w:hAnsi="黑体" w:hint="eastAsia"/>
          <w:sz w:val="28"/>
          <w:szCs w:val="28"/>
        </w:rPr>
        <w:t>作者：</w:t>
      </w:r>
      <w:r w:rsidR="00250359" w:rsidRPr="00250359">
        <w:rPr>
          <w:rFonts w:ascii="黑体" w:eastAsia="黑体" w:hAnsi="黑体" w:hint="eastAsia"/>
          <w:sz w:val="28"/>
          <w:szCs w:val="28"/>
        </w:rPr>
        <w:t>王志平</w:t>
      </w:r>
    </w:p>
    <w:p w14:paraId="59E561D1" w14:textId="77777777" w:rsidR="00250359" w:rsidRDefault="00635E60" w:rsidP="00250359">
      <w:pPr>
        <w:spacing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单位：</w:t>
      </w:r>
      <w:r w:rsidR="00250359" w:rsidRPr="00250359">
        <w:rPr>
          <w:rFonts w:ascii="黑体" w:eastAsia="黑体" w:hAnsi="黑体" w:hint="eastAsia"/>
          <w:sz w:val="28"/>
          <w:szCs w:val="28"/>
        </w:rPr>
        <w:t>广州市黄埔区作家协会</w:t>
      </w:r>
    </w:p>
    <w:p w14:paraId="4C2F34BD" w14:textId="41E3C410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1938年10月12日凌晨，日本侵略军在广东惠阳东南的大亚湾登陆，占领惠州。随即分左、中、右三路，沿惠州—博罗—增城公路西进，进攻目标直指广州。10月21日，广州沦陷，华南沿海大片国土沦于日寇之手。</w:t>
      </w:r>
    </w:p>
    <w:p w14:paraId="4A072315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在日寇不断向内地进犯、国民党军狼狈溃逃的形势下，惠阳、东莞、宝安、增城、黄埔、香港等地人民，在中国共产党领导下，纷纷拿起武器，奋起抗击敌人。就在日寇登陆大亚湾的第二天，远在大西北黄土窑洞里的中共中央，早已把目光投向了遥远的岭南东江。</w:t>
      </w:r>
      <w:r w:rsidRPr="00250359">
        <w:rPr>
          <w:rFonts w:ascii="宋体" w:eastAsia="宋体" w:hAnsi="宋体"/>
          <w:sz w:val="28"/>
          <w:szCs w:val="28"/>
        </w:rPr>
        <w:t>10月13日上午，中共中央发电指示，要求中共广东省委和八路军驻香港办事处“在东江日寇占领区后方开拓游击区”。</w:t>
      </w:r>
    </w:p>
    <w:p w14:paraId="11CB8CEA" w14:textId="59C6BBFE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佛子庄在同治年间便办有凌云小学、武馆，并与竹山窿、高和场相邻，几个村庄之间长期保持着友好往来。佛子庄的李利华在护村队任队长，有着很高的威望。地下党首先发展柯木窿的张庚运为联络员，张庚运发展了李利华。李利华又发展了李雪梅、李政兹、李光育、李茂林、李金娣等，把地下党的活动区域迅速扩展到了廖屋村、竹山窿、高和场、虎窿、旺村等地。李利华的堂姐嫁在廖屋村，李利华利用这层关系经常到廖屋村进行革命宣传。廖屋村村民十分团结，一大批热血青年接受了革命教育后，自愿为游击队做事，为地下党传递消息。</w:t>
      </w:r>
      <w:r w:rsidRPr="00250359">
        <w:rPr>
          <w:rFonts w:ascii="宋体" w:eastAsia="宋体" w:hAnsi="宋体" w:hint="eastAsia"/>
          <w:sz w:val="28"/>
          <w:szCs w:val="28"/>
        </w:rPr>
        <w:lastRenderedPageBreak/>
        <w:t>后来，在李利华引荐下，廖屋村村民廖月书、廖金龙、廖陈荣、廖何伯等也走上了革命道路。此后，常有游击队到廖屋村秘密开会、住宿，廖屋的男青年为他们放哨，妇女为他们做饭，为游击队提供了极大的便利。青年中的廖木清、廖蛇仔、廖杨华等还参加了游击队，后来在随部队作战中光荣牺牲。</w:t>
      </w:r>
    </w:p>
    <w:p w14:paraId="48E9A2BB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1940年1月至2月，李利华赴福和、牛眼窝，通过地下游击队的同宗兄弟李南寻找到中共地下党组织，希望得到组织帮助，进一步壮大佛子庄一带的抗日力量。中共地下党组织掌握了李利华介绍的情况后，决定派工作组到佛子庄，发展党的组织，开辟抗日游击根据地。在约定好接头时间、地点和暗号后，由佛子庄的李光育到山圹排接头，迎接东纵工作组的钟若潮及其夫人王丽，和何洪川、郭大同、李子英来佛子庄，安排他们分别暂住在李雪枚、李茂林和李利华家，两位女同志被安排到凌云小学教书，并以此做掩护，开办夜校，举办中共党训班，宣传抗日。</w:t>
      </w:r>
    </w:p>
    <w:p w14:paraId="39E2F8FD" w14:textId="4371C9B1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有抗日歌谣云：日头一出晒门楼，莫笑红军住山头，打倒日本蒋介石，幸福生活在后头。凌云小学、老屋祠堂以及冯圹口祠堂是佛子庄地下党组织的主要活动场所。冯圹口祠堂是庄内门户和瓶颈，是守村设哨的地方，祠堂大门设有瞭望孔。</w:t>
      </w:r>
      <w:r w:rsidRPr="00250359">
        <w:rPr>
          <w:rFonts w:ascii="宋体" w:eastAsia="宋体" w:hAnsi="宋体"/>
          <w:sz w:val="28"/>
          <w:szCs w:val="28"/>
        </w:rPr>
        <w:t>3月，东纵工作组在佛子庄凌云小学创办预备党员培训班，在佛子庄吸收了第一批中共党员，包括李利华、李雪枚、李光育、李三长等人；下半年又发展了第二批党员，包括李叔养、李灼三、曾社荣、李何贵、李观保、李锦凌等人。</w:t>
      </w:r>
    </w:p>
    <w:p w14:paraId="7FD7B15F" w14:textId="7F536EA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何洪川中队在福和花山成立抗日游击队后，来到敌占区佛子庄进</w:t>
      </w:r>
      <w:r w:rsidRPr="00250359">
        <w:rPr>
          <w:rFonts w:ascii="宋体" w:eastAsia="宋体" w:hAnsi="宋体" w:hint="eastAsia"/>
          <w:sz w:val="28"/>
          <w:szCs w:val="28"/>
        </w:rPr>
        <w:lastRenderedPageBreak/>
        <w:t>行革命活动。郭大同、何洪川、钟若潮、萧光星等领导同志在佛子庄老屋祠堂组建地下游击队，有常备队员</w:t>
      </w:r>
      <w:r w:rsidRPr="00250359">
        <w:rPr>
          <w:rFonts w:ascii="宋体" w:eastAsia="宋体" w:hAnsi="宋体"/>
          <w:sz w:val="28"/>
          <w:szCs w:val="28"/>
        </w:rPr>
        <w:t>28人，李政兹任小队长，李三长任交通员，李就康、李集浓为机枪手，创建了抗日游击根据地。之后，何洪川中队与佛子庄游击队在均和、佛子庄、何心田惩治汉奸，为民除害，进一步推进了敌占区人民的抗日斗争。</w:t>
      </w:r>
    </w:p>
    <w:p w14:paraId="10BC9016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1941年1月，增城沦陷区工委在佛子庄相邻的竹山举办党训班，培训新党员和新开辟地区的建党对象，30多人参加；同月，南区区工委领导刘志远、钟若潮在佛子庄老屋祠堂主持成立中共佛子庄党支部，含旺村、虎面、竹山窿、高禾场、柯木面党员，由李利华任支部书记，有党员28人，后来发展到37人，是当时增城沦陷区党员人数最多的农村基层党支部，后划归中区区委领导。</w:t>
      </w:r>
    </w:p>
    <w:p w14:paraId="2CF05829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1942年3月10日，游击队魏友相大队的突击中队长李南和李利华、钟李林等一批干部20多人在佛子庄凌云学校开会，研究开展对敌斗争工作，被邻村汉奸发现并向日寇告密。200多名日军连夜来袭，从中新、福和的官塘出动，天未亮就包围了佛子庄。当游击队觉察时，敌人已进入村口，李南当机立断指挥队员占领老屋后山坡与日军展开激战，掩护队友与群众突围转移，往柯木窿撤退。李利华既要组织护村队掩护群众和开会干部的安全，又要负责转移地下党的油印机和文件资料以及指挥撤退战斗。由于敌我力量悬殊，一中队副队长、佛子庄党支部书记李利华和战士李</w:t>
      </w:r>
      <w:r w:rsidRPr="00250359">
        <w:rPr>
          <w:rFonts w:ascii="宋体" w:eastAsia="宋体" w:hAnsi="宋体" w:hint="eastAsia"/>
          <w:sz w:val="28"/>
          <w:szCs w:val="28"/>
        </w:rPr>
        <w:t>光珠、李明、李光达不幸牺牲，另有</w:t>
      </w:r>
      <w:r w:rsidRPr="00250359">
        <w:rPr>
          <w:rFonts w:ascii="宋体" w:eastAsia="宋体" w:hAnsi="宋体"/>
          <w:sz w:val="28"/>
          <w:szCs w:val="28"/>
        </w:rPr>
        <w:t>3名村民（其中还有一个怀孕7个月的孕妇）不幸罹难。日寇攻进村庄后，将村民财物洗劫一空，还纵火烧毁了26间房屋和祠堂。日军将</w:t>
      </w:r>
      <w:r w:rsidRPr="00250359">
        <w:rPr>
          <w:rFonts w:ascii="宋体" w:eastAsia="宋体" w:hAnsi="宋体"/>
          <w:sz w:val="28"/>
          <w:szCs w:val="28"/>
        </w:rPr>
        <w:lastRenderedPageBreak/>
        <w:t>来不及躲避的村民押到晒谷场上，架起四挺机枪，用各种残酷手段逼供。在佛子庄人民群众的掩护下，油印机和文件得到了及时转移，党的机密没有泄露出去。之后，李政兹接任佛子庄党支部书记。</w:t>
      </w:r>
    </w:p>
    <w:p w14:paraId="294CD513" w14:textId="6FAC9ED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1942年春，中新的日寇安排了汉奸在大同圩跟踪共产党地下组织和</w:t>
      </w:r>
      <w:r w:rsidRPr="00250359">
        <w:rPr>
          <w:rFonts w:ascii="宋体" w:eastAsia="宋体" w:hAnsi="宋体" w:hint="eastAsia"/>
          <w:sz w:val="28"/>
          <w:szCs w:val="28"/>
        </w:rPr>
        <w:t>游击队的活动。中共增城区委书记李明夫妇、何洪川爱人及佛子庄一名交通员等多名村民和游击队员惨遭杀害，大同圩地下党交通站被毁。为了遏制敌人的嚣张气焰，游击队决定铲奸除恶。同年</w:t>
      </w:r>
      <w:r w:rsidRPr="00250359">
        <w:rPr>
          <w:rFonts w:ascii="宋体" w:eastAsia="宋体" w:hAnsi="宋体"/>
          <w:sz w:val="28"/>
          <w:szCs w:val="28"/>
        </w:rPr>
        <w:t>10月9日，游击队在大同圩捉到一个向日军告密的汉奸，将其押往华斗山脚的黄泥潭处决，群众无不叫好。得知汉奸被游击队铲除后，日寇开始疯狂报复。次日，日寇包围大同圩，扬言要捉拿共产党、游击队。大同圩街上空无一人，所有村民都躲藏起来。日军用硫烟熏店铺，在一番抢掠之后，又将涂屋全村百姓赶到亚鹊尾大榄树下，追问游击队下落。为了保护游击队，百姓无一人开口。残暴的日军从村民中随意拉出一名叫涂波才的村民，将他活埋，以示</w:t>
      </w:r>
      <w:r w:rsidRPr="00250359">
        <w:rPr>
          <w:rFonts w:ascii="宋体" w:eastAsia="宋体" w:hAnsi="宋体" w:hint="eastAsia"/>
          <w:sz w:val="28"/>
          <w:szCs w:val="28"/>
        </w:rPr>
        <w:t>警告。</w:t>
      </w:r>
    </w:p>
    <w:p w14:paraId="0396F360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日本侵略军在大同圩周边开展地毯式搜查，仍然找不到地下党、游击队的踪影。恼羞成怒的日军在大岭下的山头上架起几台钢炮，将大同圩夷为平地。大同圩所有店铺被毁，几名看管店铺的伙计也被炸身亡。</w:t>
      </w:r>
    </w:p>
    <w:p w14:paraId="51036990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沦陷区工委中区区委书记、中共地下党组织成员李明，因执行任务去福和为部队筹措粮款，解决部队给养，在佛子庄告别队员后出发经大同圩遭敌杀害光荣牺牲，年仅</w:t>
      </w:r>
      <w:r w:rsidRPr="00250359">
        <w:rPr>
          <w:rFonts w:ascii="宋体" w:eastAsia="宋体" w:hAnsi="宋体"/>
          <w:sz w:val="28"/>
          <w:szCs w:val="28"/>
        </w:rPr>
        <w:t>23岁。佛子庄游击队在武工队的带领下，在日军强逼村民构筑福和、官塘至大平场公路响水段时进行</w:t>
      </w:r>
      <w:r w:rsidRPr="00250359">
        <w:rPr>
          <w:rFonts w:ascii="宋体" w:eastAsia="宋体" w:hAnsi="宋体"/>
          <w:sz w:val="28"/>
          <w:szCs w:val="28"/>
        </w:rPr>
        <w:lastRenderedPageBreak/>
        <w:t>拆桥、毁路、剪电线、炸日军运输车辆等，使日军重要交通全部瘫痪，削弱了日军的疯狂进攻。</w:t>
      </w:r>
    </w:p>
    <w:p w14:paraId="0AF5A24A" w14:textId="77777777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/>
          <w:sz w:val="28"/>
          <w:szCs w:val="28"/>
        </w:rPr>
        <w:t>1943年春，县特派员派杨步尧来到佛子庄抗日游击根据地，传达了上级党组织的指示，教育党员在困难时期要依靠群众坚持独立作战，积蓄力量等待时机，继续开展武装斗争。次年2月，在县特派干事袁淦文的指导下，佛子庄支部和地下交通站恢复，游击队活动也活跃起来。反动土匪张金先部进犯佛子庄时，我方利用防御工事、土炮台与其激战，打死敌匪邹波仔，敌人一无所获，被迫逃离。</w:t>
      </w:r>
    </w:p>
    <w:p w14:paraId="6DE610C2" w14:textId="2050AEEC" w:rsidR="00250359" w:rsidRP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抗日战争时期，佛子庄受日军进犯有</w:t>
      </w:r>
      <w:r w:rsidRPr="00250359">
        <w:rPr>
          <w:rFonts w:ascii="宋体" w:eastAsia="宋体" w:hAnsi="宋体"/>
          <w:sz w:val="28"/>
          <w:szCs w:val="28"/>
        </w:rPr>
        <w:t>10次之多，受汉奸伪军8次“围剿”，还常有反动土匪骚扰欺凌。但洋田村佛子庄村民在中国共产党</w:t>
      </w:r>
      <w:r w:rsidRPr="00250359">
        <w:rPr>
          <w:rFonts w:ascii="宋体" w:eastAsia="宋体" w:hAnsi="宋体" w:hint="eastAsia"/>
          <w:sz w:val="28"/>
          <w:szCs w:val="28"/>
        </w:rPr>
        <w:t>的领导下，积极抗争，保护党的地下组织，保守党的秘密，在战斗中付出了生命的代价，留下了许多可歌可泣的红色保密故事。今天，我们再一次来到黄埔，缅怀先烈，追寻英雄足迹。在黄埔区</w:t>
      </w:r>
    </w:p>
    <w:p w14:paraId="29B4DF06" w14:textId="52534722" w:rsidR="00250359" w:rsidRDefault="00250359" w:rsidP="00250359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50359">
        <w:rPr>
          <w:rFonts w:ascii="宋体" w:eastAsia="宋体" w:hAnsi="宋体" w:hint="eastAsia"/>
          <w:sz w:val="28"/>
          <w:szCs w:val="28"/>
        </w:rPr>
        <w:t>九龙镇洋田村佛子庄华斗山脚下，矗立着一座高高的灰色石碑——佛子庄革命烈士纪念碑。这座纪念碑无声地诉说着佛子庄村民的英雄事迹，时刻提醒我们应牢固树立保守党的秘密、维护国家安全的意识，为中华民族伟大复兴贡献自己的力量！</w:t>
      </w:r>
    </w:p>
    <w:p w14:paraId="5FDCD46B" w14:textId="422488C8" w:rsidR="00250359" w:rsidRDefault="00250359" w:rsidP="00250359">
      <w:pPr>
        <w:spacing w:line="440" w:lineRule="atLeas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AF01EA" wp14:editId="31B205AD">
            <wp:extent cx="1664208" cy="2133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13" cy="214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5B5A" w14:textId="22661324" w:rsidR="00250359" w:rsidRDefault="00250359" w:rsidP="00250359">
      <w:pPr>
        <w:spacing w:line="440" w:lineRule="atLeast"/>
        <w:rPr>
          <w:rFonts w:ascii="楷体" w:eastAsia="楷体" w:hAnsi="楷体" w:hint="eastAsia"/>
          <w:sz w:val="28"/>
          <w:szCs w:val="28"/>
        </w:rPr>
      </w:pPr>
      <w:r w:rsidRPr="00250359">
        <w:rPr>
          <w:rFonts w:ascii="楷体" w:eastAsia="楷体" w:hAnsi="楷体"/>
          <w:sz w:val="28"/>
          <w:szCs w:val="28"/>
        </w:rPr>
        <w:t>|洋田村佛子庄革命烈士纪念碑</w:t>
      </w:r>
    </w:p>
    <w:p w14:paraId="40F91E33" w14:textId="40E0C4AF" w:rsidR="00250359" w:rsidRDefault="00250359" w:rsidP="00250359">
      <w:pPr>
        <w:spacing w:line="440" w:lineRule="atLeas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572FF33F" wp14:editId="4354D0D5">
            <wp:extent cx="2804795" cy="1905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59F9F" w14:textId="5DF4F7FB" w:rsidR="00250359" w:rsidRPr="00250359" w:rsidRDefault="00250359" w:rsidP="00250359">
      <w:pPr>
        <w:spacing w:line="440" w:lineRule="atLeast"/>
        <w:rPr>
          <w:rFonts w:ascii="楷体" w:eastAsia="楷体" w:hAnsi="楷体" w:hint="eastAsia"/>
          <w:sz w:val="28"/>
          <w:szCs w:val="28"/>
        </w:rPr>
      </w:pPr>
      <w:r w:rsidRPr="00250359">
        <w:rPr>
          <w:rFonts w:ascii="楷体" w:eastAsia="楷体" w:hAnsi="楷体" w:hint="eastAsia"/>
          <w:sz w:val="28"/>
          <w:szCs w:val="28"/>
        </w:rPr>
        <w:t>佛子庄革命烈士纪念碑中记载了佛子庄人民在抗日战争中英勇战斗、不怕牺牲的历史事迹。</w:t>
      </w:r>
    </w:p>
    <w:p w14:paraId="29D77EAB" w14:textId="4985B671" w:rsidR="002055FA" w:rsidRPr="002D2E38" w:rsidRDefault="002055FA" w:rsidP="00250359">
      <w:pPr>
        <w:spacing w:line="440" w:lineRule="atLeast"/>
        <w:ind w:firstLineChars="200" w:firstLine="480"/>
        <w:rPr>
          <w:rFonts w:ascii="宋体" w:eastAsia="宋体" w:hAnsi="宋体"/>
          <w:sz w:val="28"/>
          <w:szCs w:val="28"/>
        </w:rPr>
      </w:pPr>
      <w:r w:rsidRPr="00635E60">
        <w:rPr>
          <w:rFonts w:ascii="黑体" w:eastAsia="黑体" w:hAnsi="黑体"/>
          <w:sz w:val="24"/>
          <w:szCs w:val="24"/>
        </w:rPr>
        <w:t>参考资料</w:t>
      </w:r>
    </w:p>
    <w:p w14:paraId="62100D9B" w14:textId="77777777" w:rsidR="00250359" w:rsidRPr="00250359" w:rsidRDefault="00250359" w:rsidP="00250359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250359">
        <w:rPr>
          <w:rFonts w:ascii="楷体" w:eastAsia="楷体" w:hAnsi="楷体"/>
          <w:sz w:val="24"/>
          <w:szCs w:val="24"/>
        </w:rPr>
        <w:t>1.广州市黄埔区革命老区发展史编委会：《黄埔各地的抗日斗争》，见《广州市黄埔区革命老区发展史》，南方出版传媒、广东人民出版社2020年版。</w:t>
      </w:r>
    </w:p>
    <w:p w14:paraId="1CE6D159" w14:textId="5F5C9DF0" w:rsidR="00250359" w:rsidRPr="00250359" w:rsidRDefault="00250359" w:rsidP="00250359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250359">
        <w:rPr>
          <w:rFonts w:ascii="楷体" w:eastAsia="楷体" w:hAnsi="楷体"/>
          <w:sz w:val="24"/>
          <w:szCs w:val="24"/>
        </w:rPr>
        <w:t>2.中共广州市委党史文献研究室：《佛子庄革命烈士纪念碑》，见《广州红色史迹》，岭南美术出版社2020年版。</w:t>
      </w:r>
    </w:p>
    <w:p w14:paraId="0AD7645D" w14:textId="5DF9F53C" w:rsidR="00B8538D" w:rsidRPr="00B8538D" w:rsidRDefault="00250359" w:rsidP="00250359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250359">
        <w:rPr>
          <w:rFonts w:ascii="楷体" w:eastAsia="楷体" w:hAnsi="楷体"/>
          <w:sz w:val="24"/>
          <w:szCs w:val="24"/>
        </w:rPr>
        <w:t>3.伊理：《洋田村佛子庄革命斗争史》（大事记），见https://www.meipian.cn/2fvbjrjh。</w:t>
      </w:r>
    </w:p>
    <w:sectPr w:rsidR="00B8538D" w:rsidRPr="00B8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044" w14:textId="77777777" w:rsidR="00823C5D" w:rsidRDefault="00823C5D">
      <w:r>
        <w:separator/>
      </w:r>
    </w:p>
  </w:endnote>
  <w:endnote w:type="continuationSeparator" w:id="0">
    <w:p w14:paraId="513DB09D" w14:textId="77777777" w:rsidR="00823C5D" w:rsidRDefault="0082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微软雅黑"/>
    <w:charset w:val="86"/>
    <w:family w:val="modern"/>
    <w:pitch w:val="fixed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8CD6" w14:textId="77777777" w:rsidR="00823C5D" w:rsidRDefault="00823C5D">
      <w:r>
        <w:separator/>
      </w:r>
    </w:p>
  </w:footnote>
  <w:footnote w:type="continuationSeparator" w:id="0">
    <w:p w14:paraId="2546F5A5" w14:textId="77777777" w:rsidR="00823C5D" w:rsidRDefault="0082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DCB"/>
    <w:rsid w:val="00060560"/>
    <w:rsid w:val="000B3A89"/>
    <w:rsid w:val="001B22B4"/>
    <w:rsid w:val="002055FA"/>
    <w:rsid w:val="00250359"/>
    <w:rsid w:val="002D2E38"/>
    <w:rsid w:val="002F73F2"/>
    <w:rsid w:val="00306FD8"/>
    <w:rsid w:val="0037775B"/>
    <w:rsid w:val="00382DCB"/>
    <w:rsid w:val="003B2B5F"/>
    <w:rsid w:val="00537EC3"/>
    <w:rsid w:val="005F117F"/>
    <w:rsid w:val="00635E60"/>
    <w:rsid w:val="00676B45"/>
    <w:rsid w:val="006D5F24"/>
    <w:rsid w:val="006F695B"/>
    <w:rsid w:val="00772F98"/>
    <w:rsid w:val="00787498"/>
    <w:rsid w:val="00823C5D"/>
    <w:rsid w:val="008D5D41"/>
    <w:rsid w:val="00B23AD7"/>
    <w:rsid w:val="00B2471F"/>
    <w:rsid w:val="00B8538D"/>
    <w:rsid w:val="00C0636D"/>
    <w:rsid w:val="00C86590"/>
    <w:rsid w:val="00C90935"/>
    <w:rsid w:val="00D579CF"/>
    <w:rsid w:val="00E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6C32"/>
  <w15:docId w15:val="{46F67F6C-2F8D-4EFD-9460-78B0DC9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YB</dc:creator>
  <cp:keywords/>
  <dc:description/>
  <cp:lastModifiedBy>R YB</cp:lastModifiedBy>
  <cp:revision>16</cp:revision>
  <dcterms:created xsi:type="dcterms:W3CDTF">2021-06-08T07:04:00Z</dcterms:created>
  <dcterms:modified xsi:type="dcterms:W3CDTF">2021-06-08T09:34:00Z</dcterms:modified>
</cp:coreProperties>
</file>