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94D7EF" w14:textId="77777777" w:rsidR="00C02437" w:rsidRDefault="00815E7F">
      <w:pPr>
        <w:spacing w:line="440" w:lineRule="atLeast"/>
        <w:jc w:val="center"/>
        <w:rPr>
          <w:rFonts w:ascii="黑体" w:eastAsia="黑体" w:hAnsi="黑体" w:cs="黑体"/>
          <w:sz w:val="32"/>
          <w:szCs w:val="32"/>
        </w:rPr>
      </w:pPr>
      <w:r>
        <w:rPr>
          <w:rFonts w:ascii="黑体" w:eastAsia="黑体" w:hAnsi="黑体" w:cs="黑体" w:hint="eastAsia"/>
          <w:sz w:val="32"/>
          <w:szCs w:val="32"/>
        </w:rPr>
        <w:t>笑迎屠刀真英烈</w:t>
      </w:r>
      <w:r>
        <w:rPr>
          <w:rFonts w:ascii="黑体" w:eastAsia="黑体" w:hAnsi="黑体" w:cs="黑体" w:hint="eastAsia"/>
          <w:sz w:val="32"/>
          <w:szCs w:val="32"/>
        </w:rPr>
        <w:tab/>
        <w:t>严守机密大丈夫</w:t>
      </w:r>
    </w:p>
    <w:p w14:paraId="572CB4C4" w14:textId="77777777" w:rsidR="00C02437" w:rsidRDefault="00C02437">
      <w:pPr>
        <w:spacing w:line="440" w:lineRule="atLeast"/>
        <w:jc w:val="center"/>
        <w:rPr>
          <w:rFonts w:ascii="黑体" w:eastAsia="黑体" w:hAnsi="黑体" w:cs="黑体"/>
          <w:sz w:val="32"/>
          <w:szCs w:val="32"/>
        </w:rPr>
      </w:pPr>
    </w:p>
    <w:p w14:paraId="691FA98E" w14:textId="77777777" w:rsidR="00C02437" w:rsidRDefault="00815E7F">
      <w:pPr>
        <w:spacing w:line="440" w:lineRule="atLeast"/>
        <w:rPr>
          <w:rFonts w:ascii="黑体" w:eastAsia="黑体" w:hAnsi="黑体" w:cs="黑体"/>
          <w:sz w:val="28"/>
          <w:szCs w:val="28"/>
        </w:rPr>
      </w:pPr>
      <w:r>
        <w:rPr>
          <w:rFonts w:ascii="黑体" w:eastAsia="黑体" w:hAnsi="黑体" w:cs="黑体" w:hint="eastAsia"/>
          <w:sz w:val="28"/>
          <w:szCs w:val="28"/>
        </w:rPr>
        <w:t>作者：刘琼娜</w:t>
      </w:r>
    </w:p>
    <w:p w14:paraId="7EB88B11" w14:textId="77777777" w:rsidR="00C02437" w:rsidRDefault="00815E7F">
      <w:pPr>
        <w:spacing w:line="440" w:lineRule="atLeast"/>
        <w:rPr>
          <w:sz w:val="28"/>
          <w:szCs w:val="28"/>
        </w:rPr>
      </w:pPr>
      <w:r>
        <w:rPr>
          <w:rFonts w:ascii="黑体" w:eastAsia="黑体" w:hAnsi="黑体" w:cs="黑体" w:hint="eastAsia"/>
          <w:sz w:val="28"/>
          <w:szCs w:val="28"/>
        </w:rPr>
        <w:t>单位：广州市海珠区昌岗街道办事处</w:t>
      </w:r>
    </w:p>
    <w:p w14:paraId="08BC0D41" w14:textId="77777777" w:rsidR="00C02437" w:rsidRDefault="00815E7F">
      <w:pPr>
        <w:spacing w:line="440" w:lineRule="atLeast"/>
        <w:ind w:firstLineChars="200" w:firstLine="560"/>
        <w:rPr>
          <w:sz w:val="28"/>
          <w:szCs w:val="28"/>
        </w:rPr>
      </w:pPr>
      <w:r>
        <w:rPr>
          <w:rFonts w:hint="eastAsia"/>
          <w:sz w:val="28"/>
          <w:szCs w:val="28"/>
        </w:rPr>
        <w:t>昏暗的监狱里，残阳的余光透过铁窗的缝隙钻了进来，手抚着柔和的阳光，他判断，现在应该是黄昏了。他缓缓抬头，脸上布满汗渍和血迹，在牢房一个隐秘的角落里，他微颤地用指甲划上第三个“正”字的最后一笔——已经第</w:t>
      </w:r>
      <w:r>
        <w:rPr>
          <w:rFonts w:hint="eastAsia"/>
          <w:sz w:val="28"/>
          <w:szCs w:val="28"/>
        </w:rPr>
        <w:t>15</w:t>
      </w:r>
      <w:r>
        <w:rPr>
          <w:rFonts w:hint="eastAsia"/>
          <w:sz w:val="28"/>
          <w:szCs w:val="28"/>
        </w:rPr>
        <w:t>天了。</w:t>
      </w:r>
    </w:p>
    <w:p w14:paraId="315536AE" w14:textId="77777777" w:rsidR="00C02437" w:rsidRDefault="00815E7F">
      <w:pPr>
        <w:spacing w:line="440" w:lineRule="atLeast"/>
        <w:ind w:firstLineChars="200" w:firstLine="560"/>
        <w:rPr>
          <w:sz w:val="28"/>
          <w:szCs w:val="28"/>
        </w:rPr>
      </w:pPr>
      <w:r>
        <w:rPr>
          <w:rFonts w:hint="eastAsia"/>
          <w:sz w:val="28"/>
          <w:szCs w:val="28"/>
        </w:rPr>
        <w:t>15</w:t>
      </w:r>
      <w:r>
        <w:rPr>
          <w:rFonts w:hint="eastAsia"/>
          <w:sz w:val="28"/>
          <w:szCs w:val="28"/>
        </w:rPr>
        <w:t>天前，他在中共天津顺直省委的地下办公室中梳理我党在顺直一带宣传工作的情况，一直工作到傍晚时分。</w:t>
      </w:r>
    </w:p>
    <w:p w14:paraId="2D1F704D" w14:textId="77777777" w:rsidR="00C02437" w:rsidRDefault="00815E7F">
      <w:pPr>
        <w:spacing w:line="440" w:lineRule="atLeast"/>
        <w:ind w:firstLineChars="200" w:firstLine="560"/>
        <w:rPr>
          <w:sz w:val="28"/>
          <w:szCs w:val="28"/>
        </w:rPr>
      </w:pPr>
      <w:r>
        <w:rPr>
          <w:rFonts w:hint="eastAsia"/>
          <w:sz w:val="28"/>
          <w:szCs w:val="28"/>
        </w:rPr>
        <w:t>就在他只身回到住处时，一辆疾驰的黑色轿车将他堵在门口，车上两只大手如同黑暗中伸出的爪牙，想将他捉拿上车，他顾不得恐惧，拼了命想往巷子里逃，但却敌不过反动派无情的钳制，终被制服并投入监狱。</w:t>
      </w:r>
    </w:p>
    <w:p w14:paraId="2A241191" w14:textId="77777777" w:rsidR="00C02437" w:rsidRDefault="00815E7F">
      <w:pPr>
        <w:spacing w:line="440" w:lineRule="atLeast"/>
        <w:ind w:firstLineChars="200" w:firstLine="560"/>
        <w:rPr>
          <w:sz w:val="28"/>
          <w:szCs w:val="28"/>
        </w:rPr>
      </w:pPr>
      <w:r>
        <w:rPr>
          <w:rFonts w:hint="eastAsia"/>
          <w:sz w:val="28"/>
          <w:szCs w:val="28"/>
        </w:rPr>
        <w:t>当天深夜，国民党反动派对他进行了多番严刑拷打，想从他嘴里撬出我党的情报，他却一声不吭。反动派头目见他始终不为所动，于是给旁边的人使了个眼色。片刻之后，只见一人拿着一捆竹签，其中一端犹如麦芒般尖利。反动派头目抽出一根竹签放到他的眼前，说道：“想清楚了，你只要肯把我们想要的情报说出来，我们会立马放了你，甚至还有奖励。最后奉劝你一次，可别敬酒不吃吃罚酒！”他微微抬头，刚毅的脸上挂着对敌人的蔑视。</w:t>
      </w:r>
    </w:p>
    <w:p w14:paraId="44C2A81D" w14:textId="77777777" w:rsidR="00C02437" w:rsidRDefault="00815E7F">
      <w:pPr>
        <w:spacing w:line="440" w:lineRule="atLeast"/>
        <w:ind w:firstLineChars="200" w:firstLine="560"/>
        <w:rPr>
          <w:sz w:val="28"/>
          <w:szCs w:val="28"/>
        </w:rPr>
      </w:pPr>
      <w:r>
        <w:rPr>
          <w:rFonts w:hint="eastAsia"/>
          <w:sz w:val="28"/>
          <w:szCs w:val="28"/>
        </w:rPr>
        <w:t>一根！两根！三根！恼羞成怒的反动派狠狠地将一根又一根竹签</w:t>
      </w:r>
      <w:r>
        <w:rPr>
          <w:rFonts w:hint="eastAsia"/>
          <w:sz w:val="28"/>
          <w:szCs w:val="28"/>
        </w:rPr>
        <w:lastRenderedPageBreak/>
        <w:t>刺进了他的指甲里面，鲜血啪嗒啪嗒地顺着伤口滴了下来。他脸色苍白，牙关紧咬，哪怕疼痛钻心，也未曾流露出半点屈服。</w:t>
      </w:r>
    </w:p>
    <w:p w14:paraId="7AB84277" w14:textId="77777777" w:rsidR="00C02437" w:rsidRDefault="00815E7F">
      <w:pPr>
        <w:spacing w:line="440" w:lineRule="atLeast"/>
        <w:ind w:firstLineChars="200" w:firstLine="560"/>
        <w:rPr>
          <w:sz w:val="28"/>
          <w:szCs w:val="28"/>
        </w:rPr>
      </w:pPr>
      <w:r>
        <w:rPr>
          <w:rFonts w:hint="eastAsia"/>
          <w:sz w:val="28"/>
          <w:szCs w:val="28"/>
        </w:rPr>
        <w:t>这样的折磨持续了</w:t>
      </w:r>
      <w:r>
        <w:rPr>
          <w:rFonts w:hint="eastAsia"/>
          <w:sz w:val="28"/>
          <w:szCs w:val="28"/>
        </w:rPr>
        <w:t>1930</w:t>
      </w:r>
      <w:r>
        <w:rPr>
          <w:rFonts w:hint="eastAsia"/>
          <w:sz w:val="28"/>
          <w:szCs w:val="28"/>
        </w:rPr>
        <w:t>年的整个夏天，当秋天被营救出来时，他的十根手指血迹斑斑，身上无一处完好的皮肤，休养了近半年才重新投入革命工作。狱中的艰辛并没有摧毁他的意志，他始终闭口不言，严守党的秘密，保护了共产党的革命力量。</w:t>
      </w:r>
    </w:p>
    <w:p w14:paraId="09DAB895" w14:textId="77777777" w:rsidR="00C02437" w:rsidRDefault="00815E7F">
      <w:pPr>
        <w:spacing w:line="440" w:lineRule="atLeast"/>
        <w:ind w:firstLineChars="200" w:firstLine="560"/>
        <w:rPr>
          <w:sz w:val="28"/>
          <w:szCs w:val="28"/>
        </w:rPr>
      </w:pPr>
      <w:r>
        <w:rPr>
          <w:rFonts w:hint="eastAsia"/>
          <w:sz w:val="28"/>
          <w:szCs w:val="28"/>
        </w:rPr>
        <w:t>他的名字，叫陈复。</w:t>
      </w:r>
    </w:p>
    <w:p w14:paraId="26E7EE98" w14:textId="77777777" w:rsidR="00C02437" w:rsidRDefault="00C02437">
      <w:pPr>
        <w:spacing w:line="440" w:lineRule="atLeast"/>
        <w:rPr>
          <w:sz w:val="28"/>
          <w:szCs w:val="28"/>
        </w:rPr>
      </w:pPr>
    </w:p>
    <w:p w14:paraId="2AB8F51E" w14:textId="77777777" w:rsidR="00C02437" w:rsidRDefault="00815E7F">
      <w:pPr>
        <w:spacing w:line="440" w:lineRule="atLeast"/>
        <w:jc w:val="center"/>
        <w:rPr>
          <w:rFonts w:ascii="黑体" w:eastAsia="黑体" w:hAnsi="黑体" w:cs="黑体"/>
          <w:sz w:val="28"/>
          <w:szCs w:val="28"/>
        </w:rPr>
      </w:pPr>
      <w:r>
        <w:rPr>
          <w:rFonts w:ascii="黑体" w:eastAsia="黑体" w:hAnsi="黑体" w:cs="黑体" w:hint="eastAsia"/>
          <w:sz w:val="28"/>
          <w:szCs w:val="28"/>
        </w:rPr>
        <w:t>潜心修学</w:t>
      </w:r>
      <w:r>
        <w:rPr>
          <w:rFonts w:ascii="黑体" w:eastAsia="黑体" w:hAnsi="黑体" w:cs="黑体" w:hint="eastAsia"/>
          <w:sz w:val="28"/>
          <w:szCs w:val="28"/>
        </w:rPr>
        <w:tab/>
        <w:t>胸怀天下</w:t>
      </w:r>
    </w:p>
    <w:p w14:paraId="14A046B5" w14:textId="77777777" w:rsidR="00C02437" w:rsidRDefault="00C02437">
      <w:pPr>
        <w:spacing w:line="440" w:lineRule="atLeast"/>
        <w:rPr>
          <w:sz w:val="28"/>
          <w:szCs w:val="28"/>
        </w:rPr>
      </w:pPr>
    </w:p>
    <w:p w14:paraId="63C55A2E" w14:textId="77777777" w:rsidR="00C02437" w:rsidRDefault="00815E7F">
      <w:pPr>
        <w:spacing w:line="440" w:lineRule="atLeast"/>
        <w:ind w:firstLineChars="200" w:firstLine="560"/>
        <w:rPr>
          <w:sz w:val="28"/>
          <w:szCs w:val="28"/>
        </w:rPr>
      </w:pPr>
      <w:r>
        <w:rPr>
          <w:rFonts w:hint="eastAsia"/>
          <w:sz w:val="28"/>
          <w:szCs w:val="28"/>
        </w:rPr>
        <w:t>陈复，又名志复，</w:t>
      </w:r>
      <w:r>
        <w:rPr>
          <w:rFonts w:hint="eastAsia"/>
          <w:sz w:val="28"/>
          <w:szCs w:val="28"/>
        </w:rPr>
        <w:t>1907</w:t>
      </w:r>
      <w:r>
        <w:rPr>
          <w:rFonts w:hint="eastAsia"/>
          <w:sz w:val="28"/>
          <w:szCs w:val="28"/>
        </w:rPr>
        <w:t>年出生，广东番禺明经乡人。其父陈树人是一位著名的中国民主主义的革命者，同盟会的元老之一。陈树人因“以复兴中华为己任”的希冀，为儿子取名陈复。其母亲居若文，是思想开明的先进女性，与宋庆龄、何香凝等革命家多有往来。在这样的家庭环境中，陈复耳濡目染，从小就深受民主革命思想的熏陶，革命救亡的理念，在他心里扎了根。</w:t>
      </w:r>
    </w:p>
    <w:p w14:paraId="25217B0B" w14:textId="77777777" w:rsidR="00C02437" w:rsidRDefault="00815E7F">
      <w:pPr>
        <w:spacing w:line="440" w:lineRule="atLeast"/>
        <w:ind w:firstLineChars="200" w:firstLine="560"/>
        <w:rPr>
          <w:sz w:val="28"/>
          <w:szCs w:val="28"/>
        </w:rPr>
      </w:pPr>
      <w:r>
        <w:rPr>
          <w:rFonts w:hint="eastAsia"/>
          <w:sz w:val="28"/>
          <w:szCs w:val="28"/>
        </w:rPr>
        <w:t>少年时期，陈复酷爱读书，善于思考，父亲称他“师长深怜同学爱，同声交誉圣人儿”。</w:t>
      </w:r>
      <w:r>
        <w:rPr>
          <w:rFonts w:hint="eastAsia"/>
          <w:sz w:val="28"/>
          <w:szCs w:val="28"/>
        </w:rPr>
        <w:t>1922</w:t>
      </w:r>
      <w:r>
        <w:rPr>
          <w:rFonts w:hint="eastAsia"/>
          <w:sz w:val="28"/>
          <w:szCs w:val="28"/>
        </w:rPr>
        <w:t>年，年满</w:t>
      </w:r>
      <w:r>
        <w:rPr>
          <w:rFonts w:hint="eastAsia"/>
          <w:sz w:val="28"/>
          <w:szCs w:val="28"/>
        </w:rPr>
        <w:t>15</w:t>
      </w:r>
      <w:r>
        <w:rPr>
          <w:rFonts w:hint="eastAsia"/>
          <w:sz w:val="28"/>
          <w:szCs w:val="28"/>
        </w:rPr>
        <w:t>岁的陈复，到上海复旦中学读书。当时，中国共产党成立不久，上海作为我国都市化、现代化进程推进较早的城市，现代出版业得以迅速发展，一大批马列主义、红色革命期刊报纸在迅速传播。在这股革命浪潮中，陈复开始接受无产阶级先进思想的教育。他熟读陈望道翻译的《共产党宣言》，废寝</w:t>
      </w:r>
      <w:r>
        <w:rPr>
          <w:rFonts w:hint="eastAsia"/>
          <w:sz w:val="28"/>
          <w:szCs w:val="28"/>
        </w:rPr>
        <w:lastRenderedPageBreak/>
        <w:t>忘食地阅读陈独秀、李汉俊等人出版的《新青年》杂志、《谈政治》小册子等。</w:t>
      </w:r>
    </w:p>
    <w:p w14:paraId="107A10CB" w14:textId="77777777" w:rsidR="00C02437" w:rsidRDefault="00815E7F">
      <w:pPr>
        <w:spacing w:line="440" w:lineRule="atLeast"/>
        <w:ind w:firstLineChars="200" w:firstLine="560"/>
        <w:rPr>
          <w:sz w:val="28"/>
          <w:szCs w:val="28"/>
        </w:rPr>
      </w:pPr>
      <w:r>
        <w:rPr>
          <w:rFonts w:hint="eastAsia"/>
          <w:sz w:val="28"/>
          <w:szCs w:val="28"/>
        </w:rPr>
        <w:t>革命知识的学习，为陈复以后从事革命事业做了思想铺垫，让他无论身处何种境地，都能心有所向。</w:t>
      </w:r>
    </w:p>
    <w:p w14:paraId="35E2ED46" w14:textId="77777777" w:rsidR="00C02437" w:rsidRPr="00BE1CA7" w:rsidRDefault="00815E7F" w:rsidP="00BE1CA7">
      <w:pPr>
        <w:spacing w:line="440" w:lineRule="atLeast"/>
        <w:jc w:val="center"/>
        <w:rPr>
          <w:sz w:val="22"/>
          <w:szCs w:val="22"/>
        </w:rPr>
      </w:pPr>
      <w:r w:rsidRPr="00BE1CA7">
        <w:rPr>
          <w:rFonts w:hint="eastAsia"/>
          <w:noProof/>
          <w:sz w:val="22"/>
          <w:szCs w:val="22"/>
        </w:rPr>
        <w:drawing>
          <wp:inline distT="0" distB="0" distL="114300" distR="114300" wp14:anchorId="2CC7A57A" wp14:editId="02241077">
            <wp:extent cx="2449830" cy="3075305"/>
            <wp:effectExtent l="0" t="0" r="3810" b="3175"/>
            <wp:docPr id="33" name="图片 33" descr="图片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图片7"/>
                    <pic:cNvPicPr>
                      <a:picLocks noChangeAspect="1"/>
                    </pic:cNvPicPr>
                  </pic:nvPicPr>
                  <pic:blipFill>
                    <a:blip r:embed="rId7"/>
                    <a:stretch>
                      <a:fillRect/>
                    </a:stretch>
                  </pic:blipFill>
                  <pic:spPr>
                    <a:xfrm>
                      <a:off x="0" y="0"/>
                      <a:ext cx="2449830" cy="3075305"/>
                    </a:xfrm>
                    <a:prstGeom prst="rect">
                      <a:avLst/>
                    </a:prstGeom>
                  </pic:spPr>
                </pic:pic>
              </a:graphicData>
            </a:graphic>
          </wp:inline>
        </w:drawing>
      </w:r>
    </w:p>
    <w:p w14:paraId="5DB572BD" w14:textId="77777777" w:rsidR="00C02437" w:rsidRPr="00BE1CA7" w:rsidRDefault="00815E7F" w:rsidP="00BE1CA7">
      <w:pPr>
        <w:spacing w:line="440" w:lineRule="atLeast"/>
        <w:jc w:val="center"/>
        <w:rPr>
          <w:rFonts w:ascii="楷体" w:eastAsia="楷体" w:hAnsi="楷体" w:cs="楷体"/>
          <w:sz w:val="22"/>
          <w:szCs w:val="22"/>
        </w:rPr>
      </w:pPr>
      <w:r w:rsidRPr="00BE1CA7">
        <w:rPr>
          <w:rFonts w:ascii="楷体" w:eastAsia="楷体" w:hAnsi="楷体" w:cs="楷体" w:hint="eastAsia"/>
          <w:sz w:val="22"/>
          <w:szCs w:val="22"/>
        </w:rPr>
        <w:t>1922年，陈复到上海复旦中学读书，开始接受马克思主义思想的熏陶。（拍摄于陈树人纪念馆）</w:t>
      </w:r>
    </w:p>
    <w:p w14:paraId="14FFB479" w14:textId="77777777" w:rsidR="00C02437" w:rsidRDefault="00C02437">
      <w:pPr>
        <w:spacing w:line="440" w:lineRule="atLeast"/>
        <w:rPr>
          <w:sz w:val="28"/>
          <w:szCs w:val="28"/>
        </w:rPr>
      </w:pPr>
    </w:p>
    <w:p w14:paraId="30BB4A71" w14:textId="77777777" w:rsidR="00C02437" w:rsidRDefault="00815E7F">
      <w:pPr>
        <w:spacing w:line="440" w:lineRule="atLeast"/>
        <w:jc w:val="center"/>
        <w:rPr>
          <w:rFonts w:ascii="黑体" w:eastAsia="黑体" w:hAnsi="黑体" w:cs="黑体"/>
          <w:sz w:val="28"/>
          <w:szCs w:val="28"/>
        </w:rPr>
      </w:pPr>
      <w:r>
        <w:rPr>
          <w:rFonts w:ascii="黑体" w:eastAsia="黑体" w:hAnsi="黑体" w:cs="黑体" w:hint="eastAsia"/>
          <w:sz w:val="28"/>
          <w:szCs w:val="28"/>
        </w:rPr>
        <w:t>投身革命</w:t>
      </w:r>
      <w:r>
        <w:rPr>
          <w:rFonts w:ascii="黑体" w:eastAsia="黑体" w:hAnsi="黑体" w:cs="黑体" w:hint="eastAsia"/>
          <w:sz w:val="28"/>
          <w:szCs w:val="28"/>
        </w:rPr>
        <w:tab/>
        <w:t>艰苦斗争</w:t>
      </w:r>
    </w:p>
    <w:p w14:paraId="1C23ABA4" w14:textId="77777777" w:rsidR="00C02437" w:rsidRDefault="00C02437">
      <w:pPr>
        <w:spacing w:line="440" w:lineRule="atLeast"/>
        <w:rPr>
          <w:sz w:val="28"/>
          <w:szCs w:val="28"/>
        </w:rPr>
      </w:pPr>
    </w:p>
    <w:p w14:paraId="1F7C7D36" w14:textId="77777777" w:rsidR="00C02437" w:rsidRDefault="00815E7F">
      <w:pPr>
        <w:spacing w:line="440" w:lineRule="atLeast"/>
        <w:ind w:firstLineChars="200" w:firstLine="560"/>
        <w:rPr>
          <w:sz w:val="28"/>
          <w:szCs w:val="28"/>
        </w:rPr>
      </w:pPr>
      <w:r>
        <w:rPr>
          <w:rFonts w:hint="eastAsia"/>
          <w:sz w:val="28"/>
          <w:szCs w:val="28"/>
        </w:rPr>
        <w:t>1923</w:t>
      </w:r>
      <w:r>
        <w:rPr>
          <w:rFonts w:hint="eastAsia"/>
          <w:sz w:val="28"/>
          <w:szCs w:val="28"/>
        </w:rPr>
        <w:t>年，陈复放弃了原本轻松自在的读书生活，脱下学生装，换上了黄包车车夫的衣服，毅然决然地投身到工人运动之中。中共开展工人运动之初，帮会势力是很大的阻力，各帮会势力将上海工友瓜分得七零八落，资本家却从中获利。陈复知道，他要做的，是打破工人群众的异己思维，团结一切可以团结的力量干革命，让工人获得尊重与自由。他凭借自身所学，向工人传播革命道理，鼓励工人通过革</w:t>
      </w:r>
      <w:r>
        <w:rPr>
          <w:rFonts w:hint="eastAsia"/>
          <w:sz w:val="28"/>
          <w:szCs w:val="28"/>
        </w:rPr>
        <w:lastRenderedPageBreak/>
        <w:t>命运动争取自身利益，他常常白天边拉黄包车边与工友交流，晚上挑灯学习革命理论，秘密编排小册子，用浅显易懂的语言，传播革命知识。此外，他积极与家人通信，与父亲交流对时局的看法，学习工作经验，也对中国革命表达了自身的理解。父亲对此很是惊讶，年纪轻轻的儿子竟有如此精辟的见解，父亲的同仁们也对陈复的思想大为赞赏。</w:t>
      </w:r>
    </w:p>
    <w:p w14:paraId="05DC30CD" w14:textId="77777777" w:rsidR="00C02437" w:rsidRDefault="00815E7F">
      <w:pPr>
        <w:spacing w:line="440" w:lineRule="atLeast"/>
        <w:ind w:firstLineChars="200" w:firstLine="560"/>
        <w:rPr>
          <w:sz w:val="28"/>
          <w:szCs w:val="28"/>
        </w:rPr>
      </w:pPr>
      <w:r>
        <w:rPr>
          <w:rFonts w:hint="eastAsia"/>
          <w:sz w:val="28"/>
          <w:szCs w:val="28"/>
        </w:rPr>
        <w:t>1925</w:t>
      </w:r>
      <w:r>
        <w:rPr>
          <w:rFonts w:hint="eastAsia"/>
          <w:sz w:val="28"/>
          <w:szCs w:val="28"/>
        </w:rPr>
        <w:t>年，苏联顾问鲍罗廷正式宣布莫斯科中山大学成立，同年，陈复前往深造，在校期间加入了中国共产党。虽身在异国他乡，他却始终心系祖国，盼着早日学成归来，报效国家。</w:t>
      </w:r>
    </w:p>
    <w:p w14:paraId="6B48D414" w14:textId="77777777" w:rsidR="00C02437" w:rsidRDefault="00815E7F" w:rsidP="00815E7F">
      <w:pPr>
        <w:spacing w:line="440" w:lineRule="atLeast"/>
        <w:ind w:firstLineChars="200" w:firstLine="560"/>
        <w:rPr>
          <w:sz w:val="28"/>
          <w:szCs w:val="28"/>
        </w:rPr>
      </w:pPr>
      <w:r>
        <w:rPr>
          <w:rFonts w:hint="eastAsia"/>
          <w:sz w:val="28"/>
          <w:szCs w:val="28"/>
        </w:rPr>
        <w:t>1929</w:t>
      </w:r>
      <w:r>
        <w:rPr>
          <w:rFonts w:hint="eastAsia"/>
          <w:sz w:val="28"/>
          <w:szCs w:val="28"/>
        </w:rPr>
        <w:t>年，陈复毕业归国，随即被派往香港，任中共广东省委领导的《工人日报》社副社长。此时，国共合作已经破裂，陈复只能秘密进行地下工作。翌年春，他改名为“陈志文”，北上天津，出任中共顺直省委宣传部部长。在中国革命低潮和白色恐怖笼罩下建立的中共顺直省委，主要任务是整顿和发展党组织，壮大革命力量。陈复在此环境中，秘密印发报刊，传递进步书籍，努力将马列主义思想传播到工农和知识分子中去。但当时的共产党人，随时有被捕杀头的危险，顺直省委多次遭到破坏，陈复也因行踪被敌人发现而被捕入狱，在狱中受尽折磨——于是便有了本文开头那一幕。</w:t>
      </w:r>
    </w:p>
    <w:p w14:paraId="63FCF887" w14:textId="77777777" w:rsidR="00C02437" w:rsidRDefault="00815E7F">
      <w:pPr>
        <w:spacing w:line="440" w:lineRule="atLeast"/>
        <w:ind w:firstLineChars="200" w:firstLine="560"/>
        <w:rPr>
          <w:sz w:val="28"/>
          <w:szCs w:val="28"/>
        </w:rPr>
      </w:pPr>
      <w:r>
        <w:rPr>
          <w:rFonts w:hint="eastAsia"/>
          <w:sz w:val="28"/>
          <w:szCs w:val="28"/>
        </w:rPr>
        <w:t>1930</w:t>
      </w:r>
      <w:r>
        <w:rPr>
          <w:rFonts w:hint="eastAsia"/>
          <w:sz w:val="28"/>
          <w:szCs w:val="28"/>
        </w:rPr>
        <w:t>年秋，经家人及国民党高官罗文干营救出狱，陈复南返广州，后任中共广州市委宣传部部长，开始了新阶段的革命斗争。</w:t>
      </w:r>
    </w:p>
    <w:p w14:paraId="7AD73738" w14:textId="77777777" w:rsidR="00C02437" w:rsidRDefault="00C02437">
      <w:pPr>
        <w:spacing w:line="440" w:lineRule="atLeast"/>
        <w:rPr>
          <w:sz w:val="28"/>
          <w:szCs w:val="28"/>
        </w:rPr>
      </w:pPr>
    </w:p>
    <w:p w14:paraId="2D6E59EE" w14:textId="77777777" w:rsidR="00C02437" w:rsidRPr="00BE1CA7" w:rsidRDefault="00815E7F" w:rsidP="00BE1CA7">
      <w:pPr>
        <w:spacing w:line="440" w:lineRule="atLeast"/>
        <w:jc w:val="center"/>
        <w:rPr>
          <w:sz w:val="22"/>
          <w:szCs w:val="22"/>
        </w:rPr>
      </w:pPr>
      <w:r w:rsidRPr="00BE1CA7">
        <w:rPr>
          <w:rFonts w:hint="eastAsia"/>
          <w:noProof/>
          <w:sz w:val="22"/>
          <w:szCs w:val="22"/>
        </w:rPr>
        <w:lastRenderedPageBreak/>
        <w:drawing>
          <wp:inline distT="0" distB="0" distL="114300" distR="114300" wp14:anchorId="3C986239" wp14:editId="3CFCF901">
            <wp:extent cx="2730500" cy="3773805"/>
            <wp:effectExtent l="0" t="0" r="12700" b="5715"/>
            <wp:docPr id="34" name="图片 34" descr="图片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图片8"/>
                    <pic:cNvPicPr>
                      <a:picLocks noChangeAspect="1"/>
                    </pic:cNvPicPr>
                  </pic:nvPicPr>
                  <pic:blipFill>
                    <a:blip r:embed="rId8"/>
                    <a:stretch>
                      <a:fillRect/>
                    </a:stretch>
                  </pic:blipFill>
                  <pic:spPr>
                    <a:xfrm>
                      <a:off x="0" y="0"/>
                      <a:ext cx="2730500" cy="3773805"/>
                    </a:xfrm>
                    <a:prstGeom prst="rect">
                      <a:avLst/>
                    </a:prstGeom>
                  </pic:spPr>
                </pic:pic>
              </a:graphicData>
            </a:graphic>
          </wp:inline>
        </w:drawing>
      </w:r>
    </w:p>
    <w:p w14:paraId="7D7CB93A" w14:textId="77777777" w:rsidR="00C02437" w:rsidRPr="00BE1CA7" w:rsidRDefault="00815E7F" w:rsidP="00BE1CA7">
      <w:pPr>
        <w:spacing w:line="440" w:lineRule="atLeast"/>
        <w:jc w:val="center"/>
        <w:rPr>
          <w:rFonts w:ascii="楷体" w:eastAsia="楷体" w:hAnsi="楷体" w:cs="楷体"/>
          <w:sz w:val="22"/>
          <w:szCs w:val="22"/>
        </w:rPr>
      </w:pPr>
      <w:r w:rsidRPr="00BE1CA7">
        <w:rPr>
          <w:rFonts w:ascii="楷体" w:eastAsia="楷体" w:hAnsi="楷体" w:cs="楷体" w:hint="eastAsia"/>
          <w:sz w:val="22"/>
          <w:szCs w:val="22"/>
        </w:rPr>
        <w:t>|陈复像（拍摄于陈树人纪念馆）</w:t>
      </w:r>
    </w:p>
    <w:p w14:paraId="34DAE7FF" w14:textId="77777777" w:rsidR="00C02437" w:rsidRDefault="00C02437">
      <w:pPr>
        <w:spacing w:line="440" w:lineRule="atLeast"/>
        <w:rPr>
          <w:rFonts w:ascii="黑体" w:eastAsia="黑体" w:hAnsi="黑体" w:cs="黑体"/>
          <w:sz w:val="28"/>
          <w:szCs w:val="28"/>
        </w:rPr>
      </w:pPr>
    </w:p>
    <w:p w14:paraId="4D02FA47" w14:textId="77777777" w:rsidR="00C02437" w:rsidRDefault="00815E7F">
      <w:pPr>
        <w:spacing w:line="440" w:lineRule="atLeast"/>
        <w:jc w:val="center"/>
        <w:rPr>
          <w:rFonts w:ascii="黑体" w:eastAsia="黑体" w:hAnsi="黑体" w:cs="黑体"/>
          <w:sz w:val="28"/>
          <w:szCs w:val="28"/>
        </w:rPr>
      </w:pPr>
      <w:r>
        <w:rPr>
          <w:rFonts w:ascii="黑体" w:eastAsia="黑体" w:hAnsi="黑体" w:cs="黑体" w:hint="eastAsia"/>
          <w:sz w:val="28"/>
          <w:szCs w:val="28"/>
        </w:rPr>
        <w:t>深居简出</w:t>
      </w:r>
      <w:r>
        <w:rPr>
          <w:rFonts w:ascii="黑体" w:eastAsia="黑体" w:hAnsi="黑体" w:cs="黑体" w:hint="eastAsia"/>
          <w:sz w:val="28"/>
          <w:szCs w:val="28"/>
        </w:rPr>
        <w:tab/>
        <w:t>秘密工作</w:t>
      </w:r>
    </w:p>
    <w:p w14:paraId="06484B11" w14:textId="77777777" w:rsidR="00C02437" w:rsidRDefault="00C02437">
      <w:pPr>
        <w:spacing w:line="440" w:lineRule="atLeast"/>
        <w:rPr>
          <w:rFonts w:ascii="黑体" w:eastAsia="黑体" w:hAnsi="黑体" w:cs="黑体"/>
          <w:sz w:val="28"/>
          <w:szCs w:val="28"/>
        </w:rPr>
      </w:pPr>
    </w:p>
    <w:p w14:paraId="1E74736A" w14:textId="77777777" w:rsidR="00C02437" w:rsidRDefault="00815E7F">
      <w:pPr>
        <w:spacing w:line="440" w:lineRule="atLeast"/>
        <w:ind w:firstLineChars="200" w:firstLine="560"/>
        <w:rPr>
          <w:sz w:val="28"/>
          <w:szCs w:val="28"/>
        </w:rPr>
      </w:pPr>
      <w:r>
        <w:rPr>
          <w:rFonts w:hint="eastAsia"/>
          <w:sz w:val="28"/>
          <w:szCs w:val="28"/>
        </w:rPr>
        <w:t>被救出狱后，陈复长期隐居于父亲的私宅樗园。当时，国民党主持粤政的是被称为“南天王”的陈济棠。自从广州起义之后，这个“南天王”就在广东大肆搜捕共产党人，其爪牙也遍布广州全城，陈复更是其监视和搜捕的重要目标。</w:t>
      </w:r>
    </w:p>
    <w:p w14:paraId="747C71BC" w14:textId="77777777" w:rsidR="00C02437" w:rsidRDefault="00815E7F">
      <w:pPr>
        <w:spacing w:line="440" w:lineRule="atLeast"/>
        <w:ind w:firstLineChars="200" w:firstLine="560"/>
        <w:rPr>
          <w:sz w:val="28"/>
          <w:szCs w:val="28"/>
        </w:rPr>
      </w:pPr>
      <w:r>
        <w:rPr>
          <w:rFonts w:hint="eastAsia"/>
          <w:sz w:val="28"/>
          <w:szCs w:val="28"/>
        </w:rPr>
        <w:t>第一次的被捕经历并没有让陈复畏惧，反而让他更坚定地相信和拥护共产主义。他谨慎开展工作，深居简出，以富家子弟的身份做掩护，暗地里积极开展地下党的宣传工作。他在外人看得见的地方，展现一个寄情花鸟、怡然自乐的富家公子形象，私底下就借外出赏花之</w:t>
      </w:r>
      <w:r>
        <w:rPr>
          <w:rFonts w:hint="eastAsia"/>
          <w:sz w:val="28"/>
          <w:szCs w:val="28"/>
        </w:rPr>
        <w:lastRenderedPageBreak/>
        <w:t>际，传递党的秘密情报。</w:t>
      </w:r>
    </w:p>
    <w:p w14:paraId="65243D65" w14:textId="77777777" w:rsidR="00C02437" w:rsidRDefault="00815E7F">
      <w:pPr>
        <w:spacing w:line="440" w:lineRule="atLeast"/>
        <w:ind w:firstLineChars="200" w:firstLine="560"/>
        <w:rPr>
          <w:sz w:val="28"/>
          <w:szCs w:val="28"/>
        </w:rPr>
      </w:pPr>
      <w:r>
        <w:rPr>
          <w:rFonts w:hint="eastAsia"/>
          <w:sz w:val="28"/>
          <w:szCs w:val="28"/>
        </w:rPr>
        <w:t>一天上午，陈复与父亲一道出门前往花市，在熙熙攘攘的人群中，他外表沉着，面带笑容，但内心却十分焦虑。因为今天，是与接头人约好传递情报的日子。昨天夜里，自己又检查了一次校对好的材料，这份材料是即将印发的共产党宣传册子，对吸收、发展共产党员流程进行阐述，目的是发给有志向加入中国共产党的先进青年学习。三天前，也是在这个集市上，陈复收到了修订密报的任务，便连夜赶工，只为今日准时传送。按计划，今天的接收人是花市拐角处的卖花盆的李大姐。他与父亲走近拐角处，心突突地跳着，陈复看到了李大姐，问：“这个小花盆怎么卖？家里刚摔坏的花盆与这个相似。”李大姐听到这个熟悉的声音，连忙应道：“哎哟，陈公子您忘了吗？上次您在这儿买过一个花盆，不信，我把票据给您看看，我都记着呢！”趁着李大姐拿出本子给陈复时，陈复将早已准备好的密报夹进本中，笑道：“你看我，这就想起来了，再给我包一个吧，下次有机会还来你这儿买。”李大姐笑盈盈地收好本子，包好花盆。陈复回家后，仔细检查花盆，看到夹缝中一张小纸条，上面写着：翌日上午九时，码头接应胡木兰！</w:t>
      </w:r>
    </w:p>
    <w:p w14:paraId="3A542E86" w14:textId="77777777" w:rsidR="00C02437" w:rsidRDefault="00815E7F">
      <w:pPr>
        <w:spacing w:line="440" w:lineRule="atLeast"/>
        <w:ind w:firstLineChars="200" w:firstLine="560"/>
        <w:rPr>
          <w:sz w:val="28"/>
          <w:szCs w:val="28"/>
        </w:rPr>
      </w:pPr>
      <w:r>
        <w:rPr>
          <w:rFonts w:hint="eastAsia"/>
          <w:sz w:val="28"/>
          <w:szCs w:val="28"/>
        </w:rPr>
        <w:t>烧毁密报时，陈复意识到，这是一次极容易暴露行踪的任务。胡木兰是国民党元老胡汉明之女，进步女青年，她的行踪极有可能已在反动派的监视范围之内。但完成党交代的任务是共产党人的使命，陈复开始思考，如何在顺利接应胡木兰的情况下，让自己免于暴露……</w:t>
      </w:r>
    </w:p>
    <w:p w14:paraId="4A89948F" w14:textId="77777777" w:rsidR="00C02437" w:rsidRDefault="00815E7F">
      <w:pPr>
        <w:spacing w:line="440" w:lineRule="atLeast"/>
        <w:ind w:firstLineChars="200" w:firstLine="560"/>
        <w:rPr>
          <w:sz w:val="28"/>
          <w:szCs w:val="28"/>
        </w:rPr>
      </w:pPr>
      <w:r>
        <w:rPr>
          <w:rFonts w:hint="eastAsia"/>
          <w:sz w:val="28"/>
          <w:szCs w:val="28"/>
        </w:rPr>
        <w:t>第二天，陈复乔装成运送日常物品进樗园的工人，假装前往码头</w:t>
      </w:r>
      <w:r>
        <w:rPr>
          <w:rFonts w:hint="eastAsia"/>
          <w:sz w:val="28"/>
          <w:szCs w:val="28"/>
        </w:rPr>
        <w:lastRenderedPageBreak/>
        <w:t>接应货物，在接头人的帮助下顺利与胡木兰取得联系，并且谨慎地将她带回樗园。但在返回樗园的过程中，陈复发现，他们两人已经被人跟踪。</w:t>
      </w:r>
    </w:p>
    <w:p w14:paraId="1B150F8A" w14:textId="77777777" w:rsidR="00C02437" w:rsidRDefault="00815E7F">
      <w:pPr>
        <w:spacing w:line="440" w:lineRule="atLeast"/>
        <w:ind w:firstLineChars="200" w:firstLine="560"/>
        <w:rPr>
          <w:sz w:val="28"/>
          <w:szCs w:val="28"/>
        </w:rPr>
      </w:pPr>
      <w:r>
        <w:rPr>
          <w:rFonts w:hint="eastAsia"/>
          <w:sz w:val="28"/>
          <w:szCs w:val="28"/>
        </w:rPr>
        <w:t>一天夜里，他在院中踱步，院门敞开着，他眼角瞥见门外两个黑色的身影，便借着关门的机会，与那二人对上了眼，那二人随即低头，假装走开，陈复轻轻一笑，关上院门。他知道，自己的行踪已经暴露了。他迅速整理好自己处理密报的房间，烧毁一切与党相关的文件，抓紧时间将还未传送出去的密报安全传送出去，做好自己随时被捕的准备。</w:t>
      </w:r>
    </w:p>
    <w:p w14:paraId="1201CF97" w14:textId="77777777" w:rsidR="00C02437" w:rsidRPr="00BE1CA7" w:rsidRDefault="00815E7F" w:rsidP="00BE1CA7">
      <w:pPr>
        <w:spacing w:line="440" w:lineRule="atLeast"/>
        <w:jc w:val="center"/>
        <w:rPr>
          <w:sz w:val="22"/>
          <w:szCs w:val="22"/>
        </w:rPr>
      </w:pPr>
      <w:r w:rsidRPr="00BE1CA7">
        <w:rPr>
          <w:rFonts w:hint="eastAsia"/>
          <w:noProof/>
          <w:sz w:val="22"/>
          <w:szCs w:val="22"/>
        </w:rPr>
        <w:drawing>
          <wp:inline distT="0" distB="0" distL="114300" distR="114300" wp14:anchorId="4FE9731B" wp14:editId="49F1A12F">
            <wp:extent cx="3429000" cy="3133090"/>
            <wp:effectExtent l="0" t="0" r="0" b="6350"/>
            <wp:docPr id="35" name="图片 35" descr="图片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图片9"/>
                    <pic:cNvPicPr>
                      <a:picLocks noChangeAspect="1"/>
                    </pic:cNvPicPr>
                  </pic:nvPicPr>
                  <pic:blipFill>
                    <a:blip r:embed="rId9"/>
                    <a:stretch>
                      <a:fillRect/>
                    </a:stretch>
                  </pic:blipFill>
                  <pic:spPr>
                    <a:xfrm>
                      <a:off x="0" y="0"/>
                      <a:ext cx="3429000" cy="3133090"/>
                    </a:xfrm>
                    <a:prstGeom prst="rect">
                      <a:avLst/>
                    </a:prstGeom>
                  </pic:spPr>
                </pic:pic>
              </a:graphicData>
            </a:graphic>
          </wp:inline>
        </w:drawing>
      </w:r>
    </w:p>
    <w:p w14:paraId="6A859F02" w14:textId="77777777" w:rsidR="00C02437" w:rsidRPr="00BE1CA7" w:rsidRDefault="00815E7F" w:rsidP="00BE1CA7">
      <w:pPr>
        <w:spacing w:line="440" w:lineRule="atLeast"/>
        <w:jc w:val="center"/>
        <w:rPr>
          <w:rFonts w:ascii="楷体" w:eastAsia="楷体" w:hAnsi="楷体" w:cs="楷体"/>
          <w:sz w:val="22"/>
          <w:szCs w:val="22"/>
        </w:rPr>
      </w:pPr>
      <w:r w:rsidRPr="00BE1CA7">
        <w:rPr>
          <w:rFonts w:ascii="楷体" w:eastAsia="楷体" w:hAnsi="楷体" w:cs="楷体" w:hint="eastAsia"/>
          <w:sz w:val="22"/>
          <w:szCs w:val="22"/>
        </w:rPr>
        <w:t>|樗园小楼上的思复楼（拍摄于陈树人纪念馆）</w:t>
      </w:r>
    </w:p>
    <w:p w14:paraId="2331F0B0" w14:textId="77777777" w:rsidR="00C02437" w:rsidRDefault="00C02437">
      <w:pPr>
        <w:spacing w:line="440" w:lineRule="atLeast"/>
        <w:rPr>
          <w:sz w:val="28"/>
          <w:szCs w:val="28"/>
        </w:rPr>
      </w:pPr>
    </w:p>
    <w:p w14:paraId="4DEB4510" w14:textId="77777777" w:rsidR="00C02437" w:rsidRDefault="00815E7F">
      <w:pPr>
        <w:spacing w:line="440" w:lineRule="atLeast"/>
        <w:jc w:val="center"/>
        <w:rPr>
          <w:rFonts w:ascii="黑体" w:eastAsia="黑体" w:hAnsi="黑体" w:cs="黑体"/>
          <w:sz w:val="28"/>
          <w:szCs w:val="28"/>
        </w:rPr>
      </w:pPr>
      <w:r>
        <w:rPr>
          <w:rFonts w:ascii="黑体" w:eastAsia="黑体" w:hAnsi="黑体" w:cs="黑体" w:hint="eastAsia"/>
          <w:sz w:val="28"/>
          <w:szCs w:val="28"/>
        </w:rPr>
        <w:t>再次被捕</w:t>
      </w:r>
      <w:r>
        <w:rPr>
          <w:rFonts w:ascii="黑体" w:eastAsia="黑体" w:hAnsi="黑体" w:cs="黑体" w:hint="eastAsia"/>
          <w:sz w:val="28"/>
          <w:szCs w:val="28"/>
        </w:rPr>
        <w:tab/>
        <w:t>不幸牺牲</w:t>
      </w:r>
    </w:p>
    <w:p w14:paraId="55C54855" w14:textId="77777777" w:rsidR="00C02437" w:rsidRDefault="00C02437">
      <w:pPr>
        <w:spacing w:line="440" w:lineRule="atLeast"/>
        <w:rPr>
          <w:sz w:val="28"/>
          <w:szCs w:val="28"/>
        </w:rPr>
      </w:pPr>
    </w:p>
    <w:p w14:paraId="0C74D6B3" w14:textId="77777777" w:rsidR="00C02437" w:rsidRDefault="00815E7F">
      <w:pPr>
        <w:spacing w:line="440" w:lineRule="atLeast"/>
        <w:ind w:firstLineChars="200" w:firstLine="560"/>
        <w:rPr>
          <w:sz w:val="28"/>
          <w:szCs w:val="28"/>
        </w:rPr>
      </w:pPr>
      <w:r>
        <w:rPr>
          <w:rFonts w:hint="eastAsia"/>
          <w:sz w:val="28"/>
          <w:szCs w:val="28"/>
        </w:rPr>
        <w:t>1932</w:t>
      </w:r>
      <w:r>
        <w:rPr>
          <w:rFonts w:hint="eastAsia"/>
          <w:sz w:val="28"/>
          <w:szCs w:val="28"/>
        </w:rPr>
        <w:t>年</w:t>
      </w:r>
      <w:r>
        <w:rPr>
          <w:rFonts w:hint="eastAsia"/>
          <w:sz w:val="28"/>
          <w:szCs w:val="28"/>
        </w:rPr>
        <w:t>8</w:t>
      </w:r>
      <w:r>
        <w:rPr>
          <w:rFonts w:hint="eastAsia"/>
          <w:sz w:val="28"/>
          <w:szCs w:val="28"/>
        </w:rPr>
        <w:t>月</w:t>
      </w:r>
      <w:r>
        <w:rPr>
          <w:rFonts w:hint="eastAsia"/>
          <w:sz w:val="28"/>
          <w:szCs w:val="28"/>
        </w:rPr>
        <w:t>10</w:t>
      </w:r>
      <w:r>
        <w:rPr>
          <w:rFonts w:hint="eastAsia"/>
          <w:sz w:val="28"/>
          <w:szCs w:val="28"/>
        </w:rPr>
        <w:t>日下午，在陈树人外出之际，反动派乘机控制了</w:t>
      </w:r>
      <w:r>
        <w:rPr>
          <w:rFonts w:hint="eastAsia"/>
          <w:sz w:val="28"/>
          <w:szCs w:val="28"/>
        </w:rPr>
        <w:lastRenderedPageBreak/>
        <w:t>樗园。当陈复离家准备与接头人联系时，两名特务随即驾车跟踪，悍然将他扣押，投入警局。面对突如其来的抓捕，陈复毫不惊慌，反动派再次对其进行严刑审讯，陈复激愤控诉反动派的累累罪行，宣扬我党的政治理念，同时，紧咬牙关，严密保守党的秘密和情报，对相关的情报信息只字不提。反动派威胁要将他杀害，但人不畏死，奈何以死惧之！</w:t>
      </w:r>
    </w:p>
    <w:p w14:paraId="795D4121" w14:textId="77777777" w:rsidR="00C02437" w:rsidRDefault="00815E7F">
      <w:pPr>
        <w:spacing w:line="440" w:lineRule="atLeast"/>
        <w:ind w:firstLineChars="200" w:firstLine="560"/>
        <w:rPr>
          <w:sz w:val="28"/>
          <w:szCs w:val="28"/>
        </w:rPr>
      </w:pPr>
      <w:r>
        <w:rPr>
          <w:rFonts w:hint="eastAsia"/>
          <w:sz w:val="28"/>
          <w:szCs w:val="28"/>
        </w:rPr>
        <w:t>为绝后患，侦缉长梁子光亲自带人把陈复押至广州的天字码头，再用汽船载其至当时屠杀革命志士的魔窟——广州南石头“惩戒场”。</w:t>
      </w:r>
    </w:p>
    <w:p w14:paraId="0998805C" w14:textId="77777777" w:rsidR="00C02437" w:rsidRDefault="00815E7F">
      <w:pPr>
        <w:spacing w:line="440" w:lineRule="atLeast"/>
        <w:rPr>
          <w:sz w:val="28"/>
          <w:szCs w:val="28"/>
        </w:rPr>
      </w:pPr>
      <w:r>
        <w:rPr>
          <w:rFonts w:hint="eastAsia"/>
          <w:sz w:val="28"/>
          <w:szCs w:val="28"/>
        </w:rPr>
        <w:t>陈复被黑布蒙着眼睛，鲜血让喉咙变得腥涩，他眼含热泪，不因将死而恐惧，只因心中牵挂着未完成的革命事业，只因未能看到苦难工人获得应有的权利，只因未能报答组织对自己的悉心栽培，只因家中父母年迈，尚未好好道别……但想到自己的牺牲能保护党的秘密和其他同志的安全，心中又无比的宽慰和自豪！</w:t>
      </w:r>
    </w:p>
    <w:p w14:paraId="3A80F628" w14:textId="77777777" w:rsidR="00C02437" w:rsidRDefault="00815E7F">
      <w:pPr>
        <w:spacing w:line="440" w:lineRule="atLeast"/>
        <w:ind w:firstLineChars="200" w:firstLine="560"/>
        <w:rPr>
          <w:sz w:val="28"/>
          <w:szCs w:val="28"/>
        </w:rPr>
      </w:pPr>
      <w:r>
        <w:rPr>
          <w:rFonts w:hint="eastAsia"/>
          <w:sz w:val="28"/>
          <w:szCs w:val="28"/>
        </w:rPr>
        <w:t>汽船靠岸了，陈复被推着走到刑场，黑布揭开，灯光照射在他的脸上，坚定而无畏的眼神让行刑者感到恐惧，仿佛</w:t>
      </w:r>
      <w:r>
        <w:rPr>
          <w:rFonts w:hint="eastAsia"/>
          <w:sz w:val="28"/>
          <w:szCs w:val="28"/>
        </w:rPr>
        <w:t>8</w:t>
      </w:r>
      <w:r>
        <w:rPr>
          <w:rFonts w:hint="eastAsia"/>
          <w:sz w:val="28"/>
          <w:szCs w:val="28"/>
        </w:rPr>
        <w:t>月的风也变得刺骨。他厉声高喊：“我无罪！你们凭什么杀我？”梁子光不敢再与陈复对视，转头下令：“立即射杀！”</w:t>
      </w:r>
    </w:p>
    <w:p w14:paraId="007020DF" w14:textId="77777777" w:rsidR="00C02437" w:rsidRDefault="00815E7F">
      <w:pPr>
        <w:spacing w:line="440" w:lineRule="atLeast"/>
        <w:ind w:firstLineChars="200" w:firstLine="560"/>
        <w:rPr>
          <w:sz w:val="28"/>
          <w:szCs w:val="28"/>
        </w:rPr>
      </w:pPr>
      <w:r>
        <w:rPr>
          <w:rFonts w:hint="eastAsia"/>
          <w:sz w:val="28"/>
          <w:szCs w:val="28"/>
        </w:rPr>
        <w:t>当晚，随着一阵枪响，陈复同志壮烈牺牲。刑场一名杂工在黑暗中看到了这一切，他紧紧攥着拳头，感动于陈复的刚毅赴死，心中暗暗下定决心，誓要揭穿反动派的阴谋。事后，反动派暗地里前往樗园，在陈复可能保存党的秘密的房间内搜寻，但一无所获。为了逃避舆论谴责，他们捏造“陈复遭到土匪绑架失踪”的谎言，企图欺骗群众。</w:t>
      </w:r>
      <w:r>
        <w:rPr>
          <w:rFonts w:hint="eastAsia"/>
          <w:sz w:val="28"/>
          <w:szCs w:val="28"/>
        </w:rPr>
        <w:lastRenderedPageBreak/>
        <w:t>但那位杂工冒着生命危险将陈复被害的消息及其遗物秘密送到樗园，揭穿了敌人的阴谋。此时，真相大白于天下，反动派的丑恶面目暴露无遗。</w:t>
      </w:r>
    </w:p>
    <w:p w14:paraId="68A9B14C" w14:textId="77777777" w:rsidR="00C02437" w:rsidRDefault="00815E7F">
      <w:pPr>
        <w:spacing w:line="440" w:lineRule="atLeast"/>
        <w:ind w:firstLineChars="200" w:firstLine="560"/>
        <w:rPr>
          <w:sz w:val="28"/>
          <w:szCs w:val="28"/>
        </w:rPr>
      </w:pPr>
      <w:r>
        <w:rPr>
          <w:rFonts w:hint="eastAsia"/>
          <w:sz w:val="28"/>
          <w:szCs w:val="28"/>
        </w:rPr>
        <w:t>那一年，陈复同志年仅</w:t>
      </w:r>
      <w:r>
        <w:rPr>
          <w:rFonts w:hint="eastAsia"/>
          <w:sz w:val="28"/>
          <w:szCs w:val="28"/>
        </w:rPr>
        <w:t>25</w:t>
      </w:r>
      <w:r>
        <w:rPr>
          <w:rFonts w:hint="eastAsia"/>
          <w:sz w:val="28"/>
          <w:szCs w:val="28"/>
        </w:rPr>
        <w:t>岁。</w:t>
      </w:r>
    </w:p>
    <w:p w14:paraId="5103A9D8" w14:textId="77777777" w:rsidR="00C02437" w:rsidRPr="00BE1CA7" w:rsidRDefault="00815E7F" w:rsidP="00BE1CA7">
      <w:pPr>
        <w:spacing w:line="440" w:lineRule="atLeast"/>
        <w:jc w:val="center"/>
        <w:rPr>
          <w:sz w:val="22"/>
          <w:szCs w:val="22"/>
        </w:rPr>
      </w:pPr>
      <w:r w:rsidRPr="00BE1CA7">
        <w:rPr>
          <w:rFonts w:hint="eastAsia"/>
          <w:noProof/>
          <w:sz w:val="22"/>
          <w:szCs w:val="22"/>
        </w:rPr>
        <w:drawing>
          <wp:inline distT="0" distB="0" distL="114300" distR="114300" wp14:anchorId="55C161C3" wp14:editId="76D05FEF">
            <wp:extent cx="4203700" cy="3068955"/>
            <wp:effectExtent l="0" t="0" r="2540" b="9525"/>
            <wp:docPr id="36" name="图片 36" descr="图片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图片10"/>
                    <pic:cNvPicPr>
                      <a:picLocks noChangeAspect="1"/>
                    </pic:cNvPicPr>
                  </pic:nvPicPr>
                  <pic:blipFill>
                    <a:blip r:embed="rId10"/>
                    <a:stretch>
                      <a:fillRect/>
                    </a:stretch>
                  </pic:blipFill>
                  <pic:spPr>
                    <a:xfrm>
                      <a:off x="0" y="0"/>
                      <a:ext cx="4203700" cy="3068955"/>
                    </a:xfrm>
                    <a:prstGeom prst="rect">
                      <a:avLst/>
                    </a:prstGeom>
                  </pic:spPr>
                </pic:pic>
              </a:graphicData>
            </a:graphic>
          </wp:inline>
        </w:drawing>
      </w:r>
    </w:p>
    <w:p w14:paraId="1497A4BB" w14:textId="77777777" w:rsidR="00C02437" w:rsidRPr="00BE1CA7" w:rsidRDefault="00815E7F" w:rsidP="00BE1CA7">
      <w:pPr>
        <w:spacing w:line="440" w:lineRule="atLeast"/>
        <w:jc w:val="center"/>
        <w:rPr>
          <w:rFonts w:ascii="楷体" w:eastAsia="楷体" w:hAnsi="楷体" w:cs="楷体"/>
          <w:sz w:val="22"/>
          <w:szCs w:val="22"/>
        </w:rPr>
      </w:pPr>
      <w:r w:rsidRPr="00BE1CA7">
        <w:rPr>
          <w:rFonts w:ascii="楷体" w:eastAsia="楷体" w:hAnsi="楷体" w:cs="楷体" w:hint="eastAsia"/>
          <w:sz w:val="22"/>
          <w:szCs w:val="22"/>
        </w:rPr>
        <w:t>|位于广州市海珠区昌岗街道的陈复烈士之墓</w:t>
      </w:r>
    </w:p>
    <w:p w14:paraId="1D43E09A" w14:textId="77777777" w:rsidR="00BE1CA7" w:rsidRDefault="00BE1CA7">
      <w:pPr>
        <w:spacing w:line="440" w:lineRule="atLeast"/>
        <w:ind w:firstLineChars="200" w:firstLine="480"/>
        <w:rPr>
          <w:rFonts w:ascii="黑体" w:eastAsia="黑体" w:hAnsi="黑体" w:cs="黑体"/>
          <w:sz w:val="24"/>
        </w:rPr>
      </w:pPr>
    </w:p>
    <w:p w14:paraId="18974492" w14:textId="6B9A65E5" w:rsidR="00C02437" w:rsidRPr="00BE1CA7" w:rsidRDefault="00815E7F">
      <w:pPr>
        <w:spacing w:line="440" w:lineRule="atLeast"/>
        <w:ind w:firstLineChars="200" w:firstLine="560"/>
        <w:rPr>
          <w:rFonts w:ascii="黑体" w:eastAsia="黑体" w:hAnsi="黑体" w:cs="黑体"/>
          <w:sz w:val="28"/>
          <w:szCs w:val="28"/>
        </w:rPr>
      </w:pPr>
      <w:r w:rsidRPr="00BE1CA7">
        <w:rPr>
          <w:rFonts w:ascii="黑体" w:eastAsia="黑体" w:hAnsi="黑体" w:cs="黑体" w:hint="eastAsia"/>
          <w:sz w:val="28"/>
          <w:szCs w:val="28"/>
        </w:rPr>
        <w:t>参考文献</w:t>
      </w:r>
    </w:p>
    <w:p w14:paraId="7E2E5613" w14:textId="77777777" w:rsidR="00C02437" w:rsidRDefault="00815E7F">
      <w:pPr>
        <w:spacing w:line="440" w:lineRule="atLeast"/>
        <w:ind w:firstLineChars="200" w:firstLine="480"/>
        <w:rPr>
          <w:rFonts w:ascii="楷体" w:eastAsia="楷体" w:hAnsi="楷体" w:cs="楷体"/>
          <w:sz w:val="24"/>
        </w:rPr>
      </w:pPr>
      <w:r>
        <w:rPr>
          <w:rFonts w:ascii="楷体" w:eastAsia="楷体" w:hAnsi="楷体" w:cs="楷体" w:hint="eastAsia"/>
          <w:sz w:val="24"/>
        </w:rPr>
        <w:t>1.田智红：《在白色恐怖下摸索与苦斗——略述中共顺直省委》，载《党史文汇》，2010年第7期。</w:t>
      </w:r>
    </w:p>
    <w:p w14:paraId="52A90A37" w14:textId="77777777" w:rsidR="00C02437" w:rsidRDefault="00815E7F">
      <w:pPr>
        <w:spacing w:line="440" w:lineRule="atLeast"/>
        <w:ind w:firstLineChars="200" w:firstLine="480"/>
        <w:rPr>
          <w:rFonts w:ascii="楷体" w:eastAsia="楷体" w:hAnsi="楷体" w:cs="楷体"/>
          <w:sz w:val="24"/>
        </w:rPr>
      </w:pPr>
      <w:r>
        <w:rPr>
          <w:rFonts w:ascii="楷体" w:eastAsia="楷体" w:hAnsi="楷体" w:cs="楷体" w:hint="eastAsia"/>
          <w:sz w:val="24"/>
        </w:rPr>
        <w:t>2.邵雍：《俞秀松与上海工人运动》，载《上海师范大学学报》，2010年2月。</w:t>
      </w:r>
    </w:p>
    <w:p w14:paraId="39F9CECD" w14:textId="77777777" w:rsidR="00C02437" w:rsidRDefault="00815E7F">
      <w:pPr>
        <w:spacing w:line="440" w:lineRule="atLeast"/>
        <w:ind w:firstLineChars="200" w:firstLine="480"/>
        <w:rPr>
          <w:rFonts w:ascii="楷体" w:eastAsia="楷体" w:hAnsi="楷体" w:cs="楷体"/>
          <w:sz w:val="24"/>
        </w:rPr>
      </w:pPr>
      <w:r>
        <w:rPr>
          <w:rFonts w:ascii="楷体" w:eastAsia="楷体" w:hAnsi="楷体" w:cs="楷体" w:hint="eastAsia"/>
          <w:sz w:val="24"/>
        </w:rPr>
        <w:t>3.吴楚婴：《李启汉与上海工人运动》，载《党史文汇》，2015年第9期。</w:t>
      </w:r>
    </w:p>
    <w:p w14:paraId="3F7F5AC0" w14:textId="77777777" w:rsidR="00C02437" w:rsidRDefault="00815E7F">
      <w:pPr>
        <w:spacing w:line="440" w:lineRule="atLeast"/>
        <w:ind w:firstLineChars="200" w:firstLine="480"/>
        <w:rPr>
          <w:rFonts w:ascii="楷体" w:eastAsia="楷体" w:hAnsi="楷体" w:cs="楷体"/>
          <w:sz w:val="24"/>
        </w:rPr>
      </w:pPr>
      <w:r>
        <w:rPr>
          <w:rFonts w:ascii="楷体" w:eastAsia="楷体" w:hAnsi="楷体" w:cs="楷体" w:hint="eastAsia"/>
          <w:sz w:val="24"/>
        </w:rPr>
        <w:t>4.钟思宇：《黄埔军校学生队副队长陈复》，见抗日战争纪念网，http://www.krzzjn.com/html/72904.html，2018年5月。</w:t>
      </w:r>
    </w:p>
    <w:p w14:paraId="13C94E25" w14:textId="77777777" w:rsidR="00C02437" w:rsidRDefault="00C02437"/>
    <w:sectPr w:rsidR="00C02437">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30886E" w14:textId="77777777" w:rsidR="009231C8" w:rsidRDefault="009231C8" w:rsidP="00BE1CA7">
      <w:r>
        <w:separator/>
      </w:r>
    </w:p>
  </w:endnote>
  <w:endnote w:type="continuationSeparator" w:id="0">
    <w:p w14:paraId="37F35998" w14:textId="77777777" w:rsidR="009231C8" w:rsidRDefault="009231C8" w:rsidP="00BE1C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DB4CB3" w14:textId="77777777" w:rsidR="009231C8" w:rsidRDefault="009231C8" w:rsidP="00BE1CA7">
      <w:r>
        <w:separator/>
      </w:r>
    </w:p>
  </w:footnote>
  <w:footnote w:type="continuationSeparator" w:id="0">
    <w:p w14:paraId="0A205B3D" w14:textId="77777777" w:rsidR="009231C8" w:rsidRDefault="009231C8" w:rsidP="00BE1CA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449555DE"/>
    <w:rsid w:val="00815E7F"/>
    <w:rsid w:val="009231C8"/>
    <w:rsid w:val="00BE1CA7"/>
    <w:rsid w:val="00C02437"/>
    <w:rsid w:val="449555DE"/>
    <w:rsid w:val="6156677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CB854D7"/>
  <w15:docId w15:val="{45DDC6B4-82B8-44F1-96C0-3F5CCA888A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BE1CA7"/>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BE1CA7"/>
    <w:rPr>
      <w:kern w:val="2"/>
      <w:sz w:val="18"/>
      <w:szCs w:val="18"/>
    </w:rPr>
  </w:style>
  <w:style w:type="paragraph" w:styleId="a5">
    <w:name w:val="footer"/>
    <w:basedOn w:val="a"/>
    <w:link w:val="a6"/>
    <w:rsid w:val="00BE1CA7"/>
    <w:pPr>
      <w:tabs>
        <w:tab w:val="center" w:pos="4153"/>
        <w:tab w:val="right" w:pos="8306"/>
      </w:tabs>
      <w:snapToGrid w:val="0"/>
      <w:jc w:val="left"/>
    </w:pPr>
    <w:rPr>
      <w:sz w:val="18"/>
      <w:szCs w:val="18"/>
    </w:rPr>
  </w:style>
  <w:style w:type="character" w:customStyle="1" w:styleId="a6">
    <w:name w:val="页脚 字符"/>
    <w:basedOn w:val="a0"/>
    <w:link w:val="a5"/>
    <w:rsid w:val="00BE1CA7"/>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9</Pages>
  <Words>595</Words>
  <Characters>3396</Characters>
  <Application>Microsoft Office Word</Application>
  <DocSecurity>0</DocSecurity>
  <Lines>28</Lines>
  <Paragraphs>7</Paragraphs>
  <ScaleCrop>false</ScaleCrop>
  <Company/>
  <LinksUpToDate>false</LinksUpToDate>
  <CharactersWithSpaces>3984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浮生.</dc:creator>
  <cp:lastModifiedBy>令凯 曾</cp:lastModifiedBy>
  <cp:revision>3</cp:revision>
  <dcterms:created xsi:type="dcterms:W3CDTF">2021-06-08T06:35:00Z</dcterms:created>
  <dcterms:modified xsi:type="dcterms:W3CDTF">2021-06-08T09:24:00Z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